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B77E3" w14:textId="77777777" w:rsidR="00161617" w:rsidRPr="00161617" w:rsidRDefault="00161617" w:rsidP="00161617">
      <w:pPr>
        <w:spacing w:after="0" w:line="276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161617">
        <w:rPr>
          <w:rFonts w:ascii="Arial Narrow" w:hAnsi="Arial Narrow"/>
          <w:b/>
        </w:rPr>
        <w:t>Szkoła Podstawowa nr 75</w:t>
      </w:r>
      <w:bookmarkStart w:id="0" w:name="_GoBack"/>
      <w:bookmarkEnd w:id="0"/>
    </w:p>
    <w:p w14:paraId="531A6EDB" w14:textId="77777777" w:rsidR="00161617" w:rsidRPr="00161617" w:rsidRDefault="00161617" w:rsidP="00161617">
      <w:pPr>
        <w:spacing w:after="0" w:line="276" w:lineRule="auto"/>
        <w:rPr>
          <w:rFonts w:ascii="Arial Narrow" w:hAnsi="Arial Narrow"/>
          <w:b/>
        </w:rPr>
      </w:pP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  <w:t xml:space="preserve">im. Powstańców Wielkopolskich </w:t>
      </w:r>
    </w:p>
    <w:p w14:paraId="092F4309" w14:textId="4648540E" w:rsidR="00161617" w:rsidRPr="00161617" w:rsidRDefault="00161617" w:rsidP="00161617">
      <w:pPr>
        <w:spacing w:after="0" w:line="276" w:lineRule="auto"/>
        <w:rPr>
          <w:rFonts w:ascii="Arial Narrow" w:hAnsi="Arial Narrow"/>
          <w:b/>
        </w:rPr>
      </w:pP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  <w:t xml:space="preserve">ul. Powstańców Wielkopolskich 3 </w:t>
      </w:r>
      <w:r w:rsidRPr="00161617">
        <w:rPr>
          <w:rFonts w:ascii="Arial Narrow" w:hAnsi="Arial Narrow"/>
          <w:b/>
        </w:rPr>
        <w:br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  <w:t xml:space="preserve">61-895 Poznań </w:t>
      </w:r>
    </w:p>
    <w:p w14:paraId="3309E2AE" w14:textId="1A389EC2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100D8F">
        <w:rPr>
          <w:rFonts w:ascii="Arial" w:hAnsi="Arial" w:cs="Arial"/>
          <w:b/>
          <w:sz w:val="20"/>
          <w:szCs w:val="20"/>
        </w:rPr>
        <w:t>Pzp</w:t>
      </w:r>
      <w:proofErr w:type="spellEnd"/>
      <w:r w:rsidRPr="00100D8F">
        <w:rPr>
          <w:rFonts w:ascii="Arial" w:hAnsi="Arial" w:cs="Arial"/>
          <w:b/>
          <w:sz w:val="20"/>
          <w:szCs w:val="20"/>
        </w:rPr>
        <w:t xml:space="preserve">), </w:t>
      </w:r>
    </w:p>
    <w:p w14:paraId="463AD6CE" w14:textId="1E25BDA7" w:rsidR="004C4854" w:rsidRPr="00161617" w:rsidRDefault="00313417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DOTYCZĄC</w:t>
      </w:r>
      <w:r w:rsidR="00161617">
        <w:rPr>
          <w:rFonts w:ascii="Arial" w:hAnsi="Arial" w:cs="Arial"/>
          <w:b/>
          <w:sz w:val="20"/>
          <w:szCs w:val="20"/>
          <w:u w:val="single"/>
        </w:rPr>
        <w:t xml:space="preserve">E </w:t>
      </w:r>
      <w:r w:rsidR="00AA1413" w:rsidRPr="00100D8F">
        <w:rPr>
          <w:rFonts w:ascii="Arial" w:hAnsi="Arial" w:cs="Arial"/>
          <w:b/>
          <w:sz w:val="20"/>
          <w:szCs w:val="20"/>
          <w:u w:val="single"/>
        </w:rPr>
        <w:t>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2502AD12" w:rsidR="00D409DE" w:rsidRPr="00161617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>Na potrzeby postę</w:t>
      </w:r>
      <w:r w:rsidR="008D0487" w:rsidRPr="00161617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161617">
        <w:rPr>
          <w:rFonts w:ascii="Arial" w:hAnsi="Arial" w:cs="Arial"/>
          <w:sz w:val="20"/>
          <w:szCs w:val="20"/>
        </w:rPr>
        <w:t>zamówienia publicznego</w:t>
      </w:r>
      <w:r w:rsidR="00100D8F" w:rsidRPr="00161617">
        <w:rPr>
          <w:rFonts w:ascii="Arial" w:hAnsi="Arial" w:cs="Arial"/>
          <w:sz w:val="20"/>
          <w:szCs w:val="20"/>
        </w:rPr>
        <w:t xml:space="preserve"> </w:t>
      </w:r>
      <w:r w:rsidR="002168A8" w:rsidRPr="00161617">
        <w:rPr>
          <w:rFonts w:ascii="Arial" w:hAnsi="Arial" w:cs="Arial"/>
          <w:sz w:val="20"/>
          <w:szCs w:val="20"/>
        </w:rPr>
        <w:t>pn.</w:t>
      </w:r>
      <w:r w:rsidR="001E4630" w:rsidRPr="00161617">
        <w:rPr>
          <w:rFonts w:ascii="Arial" w:hAnsi="Arial" w:cs="Arial"/>
          <w:sz w:val="20"/>
          <w:szCs w:val="20"/>
        </w:rPr>
        <w:t xml:space="preserve"> </w:t>
      </w:r>
      <w:r w:rsidR="006C3908" w:rsidRPr="00161617">
        <w:rPr>
          <w:rFonts w:ascii="Arial" w:hAnsi="Arial" w:cs="Arial"/>
          <w:b/>
          <w:sz w:val="20"/>
          <w:szCs w:val="20"/>
        </w:rPr>
        <w:t>„</w:t>
      </w:r>
      <w:r w:rsidR="00161617" w:rsidRPr="00161617">
        <w:rPr>
          <w:rFonts w:ascii="Arial" w:hAnsi="Arial" w:cs="Arial"/>
          <w:b/>
          <w:sz w:val="20"/>
          <w:szCs w:val="20"/>
        </w:rPr>
        <w:t>Wykonanie prac projektowych związanych z przebudową boiska zewnętrznego przy Szkole Podstawowej nr 75 w Poznaniu</w:t>
      </w:r>
      <w:r w:rsidR="004C11D0" w:rsidRPr="00161617">
        <w:rPr>
          <w:rFonts w:ascii="Arial" w:hAnsi="Arial" w:cs="Arial"/>
          <w:b/>
          <w:sz w:val="20"/>
          <w:szCs w:val="20"/>
        </w:rPr>
        <w:t xml:space="preserve">” </w:t>
      </w:r>
      <w:r w:rsidR="00E65685" w:rsidRPr="00161617">
        <w:rPr>
          <w:rFonts w:ascii="Arial" w:hAnsi="Arial" w:cs="Arial"/>
          <w:sz w:val="20"/>
          <w:szCs w:val="20"/>
        </w:rPr>
        <w:t>oświa</w:t>
      </w:r>
      <w:r w:rsidR="00825A09" w:rsidRPr="00161617">
        <w:rPr>
          <w:rFonts w:ascii="Arial" w:hAnsi="Arial" w:cs="Arial"/>
          <w:sz w:val="20"/>
          <w:szCs w:val="20"/>
        </w:rPr>
        <w:t>dczam</w:t>
      </w:r>
      <w:r w:rsidR="00E65685" w:rsidRPr="00161617">
        <w:rPr>
          <w:rFonts w:ascii="Arial" w:hAnsi="Arial" w:cs="Arial"/>
          <w:sz w:val="20"/>
          <w:szCs w:val="20"/>
        </w:rPr>
        <w:t>,</w:t>
      </w:r>
      <w:r w:rsidR="00825A09" w:rsidRPr="00161617">
        <w:rPr>
          <w:rFonts w:ascii="Arial" w:hAnsi="Arial" w:cs="Arial"/>
          <w:sz w:val="20"/>
          <w:szCs w:val="20"/>
        </w:rPr>
        <w:t xml:space="preserve"> </w:t>
      </w:r>
      <w:r w:rsidR="00E65685" w:rsidRPr="00161617">
        <w:rPr>
          <w:rFonts w:ascii="Arial" w:hAnsi="Arial" w:cs="Arial"/>
          <w:sz w:val="20"/>
          <w:szCs w:val="20"/>
        </w:rPr>
        <w:t>co następuje</w:t>
      </w:r>
      <w:r w:rsidR="008D0487" w:rsidRPr="00161617">
        <w:rPr>
          <w:rFonts w:ascii="Arial" w:hAnsi="Arial" w:cs="Arial"/>
          <w:sz w:val="20"/>
          <w:szCs w:val="20"/>
        </w:rPr>
        <w:t>:</w:t>
      </w:r>
    </w:p>
    <w:p w14:paraId="3E94C9ED" w14:textId="77777777" w:rsidR="00100D8F" w:rsidRPr="00161617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61617" w:rsidRDefault="00AA1413" w:rsidP="000E6A8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61617">
        <w:rPr>
          <w:rFonts w:ascii="Arial" w:hAnsi="Arial" w:cs="Arial"/>
          <w:sz w:val="20"/>
          <w:szCs w:val="20"/>
        </w:rPr>
        <w:t xml:space="preserve">przepisów </w:t>
      </w:r>
      <w:r w:rsidRPr="00161617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61617">
        <w:rPr>
          <w:rFonts w:ascii="Arial" w:hAnsi="Arial" w:cs="Arial"/>
          <w:sz w:val="20"/>
          <w:szCs w:val="20"/>
        </w:rPr>
        <w:t xml:space="preserve">108 ust. 1 </w:t>
      </w:r>
      <w:r w:rsidRPr="00161617">
        <w:rPr>
          <w:rFonts w:ascii="Arial" w:hAnsi="Arial" w:cs="Arial"/>
          <w:sz w:val="20"/>
          <w:szCs w:val="20"/>
        </w:rPr>
        <w:t>ustawy Pzp</w:t>
      </w:r>
      <w:r w:rsidR="00100D8F" w:rsidRPr="00161617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61617" w:rsidRDefault="00100D8F" w:rsidP="000E6A86">
      <w:pPr>
        <w:pStyle w:val="Akapitzlist"/>
        <w:numPr>
          <w:ilvl w:val="1"/>
          <w:numId w:val="11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>będącego osobą fizyczną, którego prawomocnie skazano za przestępstwo:</w:t>
      </w:r>
    </w:p>
    <w:p w14:paraId="56D76336" w14:textId="5DAEF6C4" w:rsidR="00100D8F" w:rsidRPr="00161617" w:rsidRDefault="00100D8F" w:rsidP="000E6A86">
      <w:pPr>
        <w:pStyle w:val="Default"/>
        <w:numPr>
          <w:ilvl w:val="0"/>
          <w:numId w:val="9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61617" w:rsidRDefault="00100D8F" w:rsidP="000E6A86">
      <w:pPr>
        <w:pStyle w:val="Default"/>
        <w:numPr>
          <w:ilvl w:val="0"/>
          <w:numId w:val="9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 xml:space="preserve">handlu ludźmi, o którym mowa w art. 189a Kodeksu karnego, </w:t>
      </w:r>
    </w:p>
    <w:p w14:paraId="69C46AA8" w14:textId="50E327C4" w:rsidR="00E04E67" w:rsidRPr="00161617" w:rsidRDefault="00E04E67" w:rsidP="000E6A86">
      <w:pPr>
        <w:pStyle w:val="Default"/>
        <w:numPr>
          <w:ilvl w:val="0"/>
          <w:numId w:val="9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>o którym mowa w art. 228–230a, art. 250a Kodeksu karnego, w art. 46–48 ustawy z dnia 25 czerwca 2010 r.</w:t>
      </w:r>
      <w:r w:rsidR="00161617">
        <w:rPr>
          <w:rFonts w:ascii="Arial" w:hAnsi="Arial" w:cs="Arial"/>
          <w:sz w:val="20"/>
          <w:szCs w:val="20"/>
        </w:rPr>
        <w:t xml:space="preserve"> o sporcie</w:t>
      </w:r>
      <w:r w:rsidRPr="00161617">
        <w:rPr>
          <w:rFonts w:ascii="Arial" w:hAnsi="Arial" w:cs="Arial"/>
          <w:sz w:val="20"/>
          <w:szCs w:val="20"/>
        </w:rPr>
        <w:t xml:space="preserve"> lub w art. 54 ust. 1–4 ustawy z dnia 12 maja 2011 r. o refundacji leków, środków spożywczych specjalnego przeznaczenia żywieniowego o</w:t>
      </w:r>
      <w:r w:rsidR="00161617">
        <w:rPr>
          <w:rFonts w:ascii="Arial" w:hAnsi="Arial" w:cs="Arial"/>
          <w:sz w:val="20"/>
          <w:szCs w:val="20"/>
        </w:rPr>
        <w:t>raz wyrobów medycznych</w:t>
      </w:r>
      <w:r w:rsidRPr="00161617">
        <w:rPr>
          <w:rFonts w:ascii="Arial" w:hAnsi="Arial" w:cs="Arial"/>
          <w:sz w:val="20"/>
          <w:szCs w:val="20"/>
        </w:rPr>
        <w:t>,</w:t>
      </w:r>
    </w:p>
    <w:p w14:paraId="0AB9DDDD" w14:textId="5ECC96DC" w:rsidR="00100D8F" w:rsidRPr="00161617" w:rsidRDefault="00100D8F" w:rsidP="000E6A86">
      <w:pPr>
        <w:pStyle w:val="Default"/>
        <w:numPr>
          <w:ilvl w:val="0"/>
          <w:numId w:val="9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>finansowania przestępstwa o charakterze terrorystycznym, o którym mowa w art. 165a Kodeksu karnego, lub przestępstwo udaremniania lub utrudniania stwierdz</w:t>
      </w:r>
      <w:r w:rsidR="005D329F" w:rsidRPr="00161617">
        <w:rPr>
          <w:rFonts w:ascii="Arial" w:hAnsi="Arial" w:cs="Arial"/>
          <w:sz w:val="20"/>
          <w:szCs w:val="20"/>
        </w:rPr>
        <w:t>enia przestępnego po</w:t>
      </w:r>
      <w:r w:rsidRPr="00161617">
        <w:rPr>
          <w:rFonts w:ascii="Arial" w:hAnsi="Arial" w:cs="Arial"/>
          <w:sz w:val="20"/>
          <w:szCs w:val="20"/>
        </w:rPr>
        <w:t xml:space="preserve">chodzenia pieniędzy lub ukrywania ich pochodzenia, o którym mowa w art. 299 Kodeksu karnego, </w:t>
      </w:r>
    </w:p>
    <w:p w14:paraId="17812B8C" w14:textId="7B21AE93" w:rsidR="00100D8F" w:rsidRPr="00161617" w:rsidRDefault="00100D8F" w:rsidP="000E6A86">
      <w:pPr>
        <w:pStyle w:val="Default"/>
        <w:numPr>
          <w:ilvl w:val="0"/>
          <w:numId w:val="9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14:paraId="7E9ADD5B" w14:textId="7B6C76A1" w:rsidR="00100D8F" w:rsidRPr="00161617" w:rsidRDefault="00100D8F" w:rsidP="000E6A86">
      <w:pPr>
        <w:pStyle w:val="Akapitzlist"/>
        <w:numPr>
          <w:ilvl w:val="0"/>
          <w:numId w:val="9"/>
        </w:numPr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>powierzenia wykonywania pracy małoletniemu cudzoziemcowi, o którym mowa w art. 9 ust. 2 ustawy z dnia 15 czerwca 2012 r. o skutkach powierzania wykonywania pracy cudzoziemcom przebywającym wbrew przepisom na terytorium Rzeczypospo</w:t>
      </w:r>
      <w:r w:rsidR="00161617">
        <w:rPr>
          <w:rFonts w:ascii="Arial" w:hAnsi="Arial" w:cs="Arial"/>
          <w:sz w:val="20"/>
          <w:szCs w:val="20"/>
        </w:rPr>
        <w:t>litej Polskiej</w:t>
      </w:r>
      <w:r w:rsidRPr="00161617">
        <w:rPr>
          <w:rFonts w:ascii="Arial" w:hAnsi="Arial" w:cs="Arial"/>
          <w:sz w:val="20"/>
          <w:szCs w:val="20"/>
        </w:rPr>
        <w:t>,</w:t>
      </w:r>
    </w:p>
    <w:p w14:paraId="2080CA2F" w14:textId="77777777" w:rsidR="00100D8F" w:rsidRPr="00161617" w:rsidRDefault="00100D8F" w:rsidP="000E6A86">
      <w:pPr>
        <w:pStyle w:val="Akapitzlist"/>
        <w:numPr>
          <w:ilvl w:val="0"/>
          <w:numId w:val="9"/>
        </w:numPr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61617" w:rsidRDefault="00100D8F" w:rsidP="000E6A86">
      <w:pPr>
        <w:pStyle w:val="Akapitzlist"/>
        <w:numPr>
          <w:ilvl w:val="0"/>
          <w:numId w:val="9"/>
        </w:numPr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lastRenderedPageBreak/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61617" w:rsidRDefault="00100D8F" w:rsidP="000E6A86">
      <w:pPr>
        <w:pStyle w:val="Default"/>
        <w:ind w:left="851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 xml:space="preserve">– lub za odpowiedni czyn zabroniony określony w przepisach prawa obcego; </w:t>
      </w:r>
    </w:p>
    <w:p w14:paraId="68776FD1" w14:textId="77777777" w:rsidR="00100D8F" w:rsidRPr="00161617" w:rsidRDefault="00100D8F" w:rsidP="000E6A86">
      <w:pPr>
        <w:pStyle w:val="Default"/>
        <w:numPr>
          <w:ilvl w:val="1"/>
          <w:numId w:val="11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61617" w:rsidRDefault="00100D8F" w:rsidP="000E6A86">
      <w:pPr>
        <w:pStyle w:val="Default"/>
        <w:numPr>
          <w:ilvl w:val="1"/>
          <w:numId w:val="11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61617" w:rsidRDefault="00100D8F" w:rsidP="000E6A86">
      <w:pPr>
        <w:pStyle w:val="Default"/>
        <w:numPr>
          <w:ilvl w:val="1"/>
          <w:numId w:val="11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>wobec którego prawomocnie</w:t>
      </w:r>
      <w:r w:rsidRPr="0016161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61617">
        <w:rPr>
          <w:rFonts w:ascii="Arial" w:hAnsi="Arial" w:cs="Arial"/>
          <w:sz w:val="20"/>
          <w:szCs w:val="20"/>
        </w:rPr>
        <w:t>orzeczono zakaz ubiegania się o zamówienia publiczne;</w:t>
      </w:r>
    </w:p>
    <w:p w14:paraId="2B82A1FD" w14:textId="6AAB333C" w:rsidR="00AA1413" w:rsidRPr="00161617" w:rsidRDefault="00100D8F" w:rsidP="00161617">
      <w:pPr>
        <w:pStyle w:val="Default"/>
        <w:numPr>
          <w:ilvl w:val="1"/>
          <w:numId w:val="11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E5EBFE3" w14:textId="644C37AF" w:rsidR="00FD3157" w:rsidRPr="00161617" w:rsidRDefault="00FD3157" w:rsidP="000E6A8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 xml:space="preserve">Oświadczam, iż nie podlegam wykluczeniu z postępowania na podstawie przepisów art. 7 ust. 1 ustawy z dnia 13 kwietnia 2022 r. </w:t>
      </w:r>
      <w:r w:rsidRPr="00161617">
        <w:rPr>
          <w:rFonts w:ascii="Arial" w:hAnsi="Arial" w:cs="Arial"/>
          <w:bCs/>
          <w:sz w:val="20"/>
          <w:szCs w:val="20"/>
        </w:rPr>
        <w:t>o szczególnych rozwiązaniach w zakresie przeciwdziałania wspieraniu agresji na Ukrainę oraz służących ochronie bezpieczeństwa narodowego, zgodnie z którymi z postępowania o udzielenie zamówienia wyklucza się:</w:t>
      </w:r>
    </w:p>
    <w:p w14:paraId="451E9976" w14:textId="6266F938" w:rsidR="00FD3157" w:rsidRPr="00161617" w:rsidRDefault="00FD3157" w:rsidP="00FD3157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F21923" w14:textId="205FE931" w:rsidR="00FD3157" w:rsidRPr="00161617" w:rsidRDefault="00FD3157" w:rsidP="00FD3157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>wykonawcę oraz uczestnika konkursu, którego beneficjentem rzeczywistym w rozumieniu ustawy z dnia 1 marca 2018 r. o przeciwdziałaniu praniu pieniędzy oraz finansowani</w:t>
      </w:r>
      <w:r w:rsidR="00161617">
        <w:rPr>
          <w:rFonts w:ascii="Arial" w:hAnsi="Arial" w:cs="Arial"/>
          <w:sz w:val="20"/>
          <w:szCs w:val="20"/>
        </w:rPr>
        <w:t>u terroryzmu</w:t>
      </w:r>
      <w:r w:rsidRPr="00161617">
        <w:rPr>
          <w:rFonts w:ascii="Arial" w:hAnsi="Arial" w:cs="Arial"/>
          <w:sz w:val="20"/>
          <w:szCs w:val="20"/>
        </w:rPr>
        <w:t xml:space="preserve">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0CDEF63B" w14:textId="6D222589" w:rsidR="00FD3157" w:rsidRPr="00161617" w:rsidRDefault="00FD3157" w:rsidP="00FD3157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 xml:space="preserve">wykonawcę oraz uczestnika konkursu, którego jednostką dominującą w rozumieniu art. 3 ust. 1 pkt 37 ustawy z dnia 29 września </w:t>
      </w:r>
      <w:r w:rsidR="00161617">
        <w:rPr>
          <w:rFonts w:ascii="Arial" w:hAnsi="Arial" w:cs="Arial"/>
          <w:sz w:val="20"/>
          <w:szCs w:val="20"/>
        </w:rPr>
        <w:t>1994 r. o rachunkowości</w:t>
      </w:r>
      <w:r w:rsidRPr="00161617">
        <w:rPr>
          <w:rFonts w:ascii="Arial" w:hAnsi="Arial" w:cs="Arial"/>
          <w:sz w:val="20"/>
          <w:szCs w:val="20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25DDC881" w14:textId="77777777" w:rsidR="001E0C49" w:rsidRPr="00161617" w:rsidRDefault="001E0C49" w:rsidP="001E0C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48A526" w14:textId="62E1482A" w:rsidR="00515465" w:rsidRPr="00161617" w:rsidRDefault="00AA1413" w:rsidP="000E6A8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>Oświadczam</w:t>
      </w:r>
      <w:r w:rsidR="00BA36A9" w:rsidRPr="00161617">
        <w:rPr>
          <w:rFonts w:ascii="Arial" w:hAnsi="Arial" w:cs="Arial"/>
          <w:b/>
          <w:bCs/>
          <w:sz w:val="20"/>
          <w:szCs w:val="20"/>
        </w:rPr>
        <w:t>*</w:t>
      </w:r>
      <w:r w:rsidRPr="00161617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161617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161617">
        <w:rPr>
          <w:rFonts w:ascii="Arial" w:hAnsi="Arial" w:cs="Arial"/>
          <w:sz w:val="20"/>
          <w:szCs w:val="20"/>
        </w:rPr>
        <w:t xml:space="preserve">ustawy Pzp </w:t>
      </w:r>
      <w:r w:rsidRPr="00161617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</w:t>
      </w:r>
      <w:r w:rsidR="00161617" w:rsidRPr="00161617">
        <w:rPr>
          <w:rFonts w:ascii="Arial" w:hAnsi="Arial" w:cs="Arial"/>
          <w:i/>
          <w:sz w:val="20"/>
          <w:szCs w:val="20"/>
        </w:rPr>
        <w:t>powyżej</w:t>
      </w:r>
      <w:r w:rsidRPr="00161617">
        <w:rPr>
          <w:rFonts w:ascii="Arial" w:hAnsi="Arial" w:cs="Arial"/>
          <w:i/>
          <w:sz w:val="20"/>
          <w:szCs w:val="20"/>
        </w:rPr>
        <w:t>).</w:t>
      </w:r>
      <w:r w:rsidRPr="00161617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161617">
        <w:rPr>
          <w:rFonts w:ascii="Arial" w:hAnsi="Arial" w:cs="Arial"/>
          <w:sz w:val="20"/>
          <w:szCs w:val="20"/>
        </w:rPr>
        <w:t>spełniam łącznie przesłanki określone w</w:t>
      </w:r>
      <w:r w:rsidRPr="00161617">
        <w:rPr>
          <w:rFonts w:ascii="Arial" w:hAnsi="Arial" w:cs="Arial"/>
          <w:sz w:val="20"/>
          <w:szCs w:val="20"/>
        </w:rPr>
        <w:t xml:space="preserve"> art. </w:t>
      </w:r>
      <w:r w:rsidR="00515465" w:rsidRPr="00161617">
        <w:rPr>
          <w:rFonts w:ascii="Arial" w:hAnsi="Arial" w:cs="Arial"/>
          <w:sz w:val="20"/>
          <w:szCs w:val="20"/>
        </w:rPr>
        <w:t>110 ust. 2</w:t>
      </w:r>
      <w:r w:rsidRPr="00161617">
        <w:rPr>
          <w:rFonts w:ascii="Arial" w:hAnsi="Arial" w:cs="Arial"/>
          <w:sz w:val="20"/>
          <w:szCs w:val="20"/>
        </w:rPr>
        <w:t xml:space="preserve"> ustawy Pzp</w:t>
      </w:r>
      <w:r w:rsidR="00515465" w:rsidRPr="00161617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 w:rsidRPr="00161617">
        <w:rPr>
          <w:rFonts w:ascii="Arial" w:hAnsi="Arial" w:cs="Arial"/>
          <w:sz w:val="20"/>
          <w:szCs w:val="20"/>
        </w:rPr>
        <w:t>środków naprawczych</w:t>
      </w:r>
      <w:r w:rsidR="00515465" w:rsidRPr="00161617">
        <w:rPr>
          <w:rFonts w:ascii="Arial" w:hAnsi="Arial" w:cs="Arial"/>
          <w:sz w:val="20"/>
          <w:szCs w:val="20"/>
        </w:rPr>
        <w:t xml:space="preserve"> (</w:t>
      </w:r>
      <w:r w:rsidR="00515465" w:rsidRPr="00161617">
        <w:rPr>
          <w:rFonts w:ascii="Arial" w:hAnsi="Arial" w:cs="Arial"/>
          <w:i/>
          <w:iCs/>
          <w:sz w:val="20"/>
          <w:szCs w:val="20"/>
        </w:rPr>
        <w:t>należy opisać odpowiednio do ww. przesłanek</w:t>
      </w:r>
      <w:r w:rsidR="00515465" w:rsidRPr="00161617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D789FB2" w14:textId="00798DE8" w:rsidR="008F3B4E" w:rsidRPr="00161617" w:rsidRDefault="0004364D" w:rsidP="00161617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  <w:permEnd w:id="951936821"/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F1AE60" w14:textId="61EA1816" w:rsidR="00825E4B" w:rsidRPr="000E6A86" w:rsidRDefault="00FE4E2B" w:rsidP="000E6A86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permStart w:id="1898062719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1898062719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414998321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414998321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47322763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permStart w:id="1254898613" w:edGrp="everyone"/>
      <w:permEnd w:id="1254898613"/>
    </w:p>
    <w:sectPr w:rsidR="00825E4B" w:rsidRPr="00825E4B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8337589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02ACD2" w14:textId="2838898E" w:rsidR="007F24E9" w:rsidRPr="007F24E9" w:rsidRDefault="007F24E9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4E9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7F24E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F24E9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7F24E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A58F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7F24E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7F24E9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7F24E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F24E9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7F24E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A58F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7F24E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25DD8BB" w14:textId="77777777" w:rsidR="007F24E9" w:rsidRDefault="007F2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8E1A" w14:textId="06CF1A4B" w:rsidR="00A1470F" w:rsidRPr="00161617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sz w:val="20"/>
        <w:szCs w:val="20"/>
      </w:rPr>
    </w:pPr>
    <w:r w:rsidRPr="00161617">
      <w:rPr>
        <w:rFonts w:ascii="Arial" w:hAnsi="Arial"/>
        <w:b w:val="0"/>
        <w:sz w:val="20"/>
        <w:szCs w:val="20"/>
      </w:rPr>
      <w:t xml:space="preserve">Załącznik nr </w:t>
    </w:r>
    <w:r w:rsidR="00161617">
      <w:rPr>
        <w:rFonts w:ascii="Arial" w:hAnsi="Arial"/>
        <w:b w:val="0"/>
        <w:sz w:val="20"/>
        <w:szCs w:val="20"/>
      </w:rPr>
      <w:t>3</w:t>
    </w:r>
    <w:r w:rsidRPr="00161617">
      <w:rPr>
        <w:rFonts w:ascii="Arial" w:hAnsi="Arial"/>
        <w:b w:val="0"/>
        <w:sz w:val="20"/>
        <w:szCs w:val="20"/>
      </w:rPr>
      <w:t xml:space="preserve"> do </w:t>
    </w:r>
    <w:r w:rsidR="00161617" w:rsidRPr="00161617">
      <w:rPr>
        <w:rFonts w:ascii="Arial" w:hAnsi="Arial"/>
        <w:b w:val="0"/>
        <w:sz w:val="20"/>
        <w:szCs w:val="20"/>
      </w:rPr>
      <w:t xml:space="preserve">ZO nr </w:t>
    </w:r>
    <w:r w:rsidR="00DA58F1">
      <w:rPr>
        <w:rFonts w:ascii="Arial Narrow" w:hAnsi="Arial Narrow"/>
        <w:b w:val="0"/>
        <w:iCs/>
      </w:rPr>
      <w:t>SP75/ZP/231/3</w:t>
    </w:r>
    <w:r w:rsidR="00161617" w:rsidRPr="00161617">
      <w:rPr>
        <w:rFonts w:ascii="Arial Narrow" w:hAnsi="Arial Narrow"/>
        <w:b w:val="0"/>
        <w:iCs/>
      </w:rPr>
      <w:t>/2022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111CD"/>
    <w:multiLevelType w:val="hybridMultilevel"/>
    <w:tmpl w:val="2FAE9E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0E6A86"/>
    <w:rsid w:val="00100D8F"/>
    <w:rsid w:val="00116729"/>
    <w:rsid w:val="0012761A"/>
    <w:rsid w:val="00161617"/>
    <w:rsid w:val="001772DF"/>
    <w:rsid w:val="001902D2"/>
    <w:rsid w:val="00192FCA"/>
    <w:rsid w:val="001A6AF3"/>
    <w:rsid w:val="001C6945"/>
    <w:rsid w:val="001E0C49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D410A"/>
    <w:rsid w:val="002E454F"/>
    <w:rsid w:val="002E641A"/>
    <w:rsid w:val="00313417"/>
    <w:rsid w:val="00313911"/>
    <w:rsid w:val="0033268D"/>
    <w:rsid w:val="00333209"/>
    <w:rsid w:val="00337073"/>
    <w:rsid w:val="0034221A"/>
    <w:rsid w:val="00344DFF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05FE"/>
    <w:rsid w:val="00473A2B"/>
    <w:rsid w:val="004761C6"/>
    <w:rsid w:val="00476E7D"/>
    <w:rsid w:val="00482F6E"/>
    <w:rsid w:val="00484F88"/>
    <w:rsid w:val="004C11D0"/>
    <w:rsid w:val="004C4854"/>
    <w:rsid w:val="004D7E48"/>
    <w:rsid w:val="004E277D"/>
    <w:rsid w:val="004F23F7"/>
    <w:rsid w:val="004F40EF"/>
    <w:rsid w:val="00515465"/>
    <w:rsid w:val="00520174"/>
    <w:rsid w:val="00533073"/>
    <w:rsid w:val="005464CA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21B54"/>
    <w:rsid w:val="00634311"/>
    <w:rsid w:val="0065192E"/>
    <w:rsid w:val="006A3A1F"/>
    <w:rsid w:val="006A52B6"/>
    <w:rsid w:val="006B7987"/>
    <w:rsid w:val="006C3908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24E9"/>
    <w:rsid w:val="007F6081"/>
    <w:rsid w:val="00800415"/>
    <w:rsid w:val="00804F07"/>
    <w:rsid w:val="00812343"/>
    <w:rsid w:val="00822472"/>
    <w:rsid w:val="00825A09"/>
    <w:rsid w:val="00825E4B"/>
    <w:rsid w:val="00830AB1"/>
    <w:rsid w:val="00833FCD"/>
    <w:rsid w:val="00842991"/>
    <w:rsid w:val="00855CFF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52F3D"/>
    <w:rsid w:val="00B707F9"/>
    <w:rsid w:val="00B76618"/>
    <w:rsid w:val="00B8005E"/>
    <w:rsid w:val="00B90E42"/>
    <w:rsid w:val="00B91217"/>
    <w:rsid w:val="00BA1CB4"/>
    <w:rsid w:val="00BA36A9"/>
    <w:rsid w:val="00BB0C3C"/>
    <w:rsid w:val="00C014B5"/>
    <w:rsid w:val="00C11448"/>
    <w:rsid w:val="00C4103F"/>
    <w:rsid w:val="00C55891"/>
    <w:rsid w:val="00C57DEB"/>
    <w:rsid w:val="00C81012"/>
    <w:rsid w:val="00CC7668"/>
    <w:rsid w:val="00CE6351"/>
    <w:rsid w:val="00D01EA1"/>
    <w:rsid w:val="00D23F3D"/>
    <w:rsid w:val="00D267CC"/>
    <w:rsid w:val="00D34D9A"/>
    <w:rsid w:val="00D409DE"/>
    <w:rsid w:val="00D42C9B"/>
    <w:rsid w:val="00D531D5"/>
    <w:rsid w:val="00D73F08"/>
    <w:rsid w:val="00D7532C"/>
    <w:rsid w:val="00D85671"/>
    <w:rsid w:val="00DA536A"/>
    <w:rsid w:val="00DA58F1"/>
    <w:rsid w:val="00DA6EC7"/>
    <w:rsid w:val="00DD146A"/>
    <w:rsid w:val="00DD3E9D"/>
    <w:rsid w:val="00E012FA"/>
    <w:rsid w:val="00E022A1"/>
    <w:rsid w:val="00E04E67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61B5C"/>
    <w:rsid w:val="00F96CC8"/>
    <w:rsid w:val="00FA2A0A"/>
    <w:rsid w:val="00FC0317"/>
    <w:rsid w:val="00FD315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7267E-BF27-4680-8A72-94FC3196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917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35</cp:revision>
  <cp:lastPrinted>2016-07-26T10:32:00Z</cp:lastPrinted>
  <dcterms:created xsi:type="dcterms:W3CDTF">2021-03-04T07:25:00Z</dcterms:created>
  <dcterms:modified xsi:type="dcterms:W3CDTF">2022-05-23T08:53:00Z</dcterms:modified>
</cp:coreProperties>
</file>