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360"/>
        <w:jc w:val="center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 xml:space="preserve">       </w:t>
      </w:r>
      <w:r>
        <w:rPr>
          <w:rFonts w:cs="Calibri" w:cstheme="minorHAnsi"/>
          <w:b/>
          <w:sz w:val="32"/>
          <w:szCs w:val="32"/>
        </w:rPr>
        <w:t xml:space="preserve">WEWNĄTRZSZKOLNY SYSTEM DORADZTWA ZAWODOWEGO </w:t>
        <w:br/>
        <w:t>W SZKOLE PODSTAWOWEJ NR 75 IM. POWSTAŃCÓW WIELKOPOLSKICH W POZNANIU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WSTĘP</w:t>
      </w:r>
    </w:p>
    <w:p>
      <w:pPr>
        <w:pStyle w:val="ListParagraph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Program doradztwa zawodowego Szkoły Podstawowej nr 75  obejmuje uczniów od </w:t>
      </w:r>
      <w:r>
        <w:rPr>
          <w:rFonts w:cs="Calibri" w:cstheme="minorHAnsi"/>
          <w:sz w:val="24"/>
          <w:szCs w:val="24"/>
        </w:rPr>
        <w:t xml:space="preserve">klasy </w:t>
      </w:r>
      <w:r>
        <w:rPr>
          <w:rFonts w:cs="Calibri" w:cstheme="minorHAnsi"/>
          <w:sz w:val="24"/>
          <w:szCs w:val="24"/>
        </w:rPr>
        <w:t xml:space="preserve">1 do 8. </w:t>
        <w:br/>
      </w:r>
      <w:r>
        <w:rPr>
          <w:rFonts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klasach 1-6 mówimy o orientacji zawodowej, a w klasach 7-8 o doradztwie zawodowym. </w:t>
      </w:r>
    </w:p>
    <w:p>
      <w:pPr>
        <w:pStyle w:val="ListParagraph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Motywem przewodnim niniejszego programu jest kształtowanie kompetencji kluczowych, które mają wartość uniwersalną w ciągle zmieniającym się świecie. Składnikami kompetencji kluczowych są bowiem: wiedza, umiejętności  i postawy, które przyczyniają się do samorealizacji, rozwoju osobistego, do tego, aby być aktywnym obywatelem. Zatem rozwój kompetencji kluczowych jest celem nadrzędnym, a należą do nich: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Porozumiewanie się w języku ojczystym,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Porozumiewanie się w językach obcych,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Kompetencje matematyczne i podstawowe kompetencje naukowo-techniczne,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Kompetencje informatyczne,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Umiejętność uczenia się,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Kompetencje społeczne i obywatelskie,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Inicjatywność i przedsiębiorczość,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Świadomość i ekspresja kulturalna.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Celem doradztwa zawodowego jest wspieranie dzieci i uczniów w procesie podejmowania samodzielnych i odpowiedzialnych wyborów edukacyjnych i zawodowych opartych na znajomości i rozumieniu siebie, systemu edukacji oraz rynku pracy.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Cele ogólne: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kształtowanie kompetencji kluczowych,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przygotowanie do samodzielnego i aktywnego kształtowania swojej drogi zawodowej,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rozwój umiejętności rozpoznawania własnych zasobów osobistych i ich wykorzystywania w kształtowaniu swojej drogi zawodowej,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kreowanie postaw aktywnych, przezwyciężania bierności,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przedstawienie możliwości zatrudnienia na lokalnym rynku pracy,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gromadzenie, systematyczna aktualizacja i udostępnianie informacji edukacyjno-zawodowych,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wsparcie młodego człowieka w przejściu przez proces rekrutacyjny,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autodiagnoza preferencji i zainteresowań zawodowych w odniesieniu do specyfiki realizowanego profilu zawodowego,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określenie zgodności predyspozycji uczniów z realizowanym kierunkiem kształcenia.</w:t>
      </w:r>
    </w:p>
    <w:p>
      <w:pPr>
        <w:pStyle w:val="ListParagraph"/>
        <w:spacing w:before="0" w:after="0"/>
        <w:contextualSpacing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PODSTAWY PRAWNE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Konstytucja Rzeczypospolitej Polski (Dz.U.1997, nr 78 poz 483).</w:t>
      </w:r>
    </w:p>
    <w:p>
      <w:pPr>
        <w:pStyle w:val="Akapitzlist"/>
        <w:numPr>
          <w:ilvl w:val="0"/>
          <w:numId w:val="5"/>
        </w:numPr>
        <w:ind w:left="1080" w:right="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Ustawa z dnia 14 grudnia 2016 roku Prawo oświatowe </w:t>
      </w:r>
      <w:r>
        <w:rPr>
          <w:rFonts w:cs="Calibri" w:cstheme="minorHAnsi"/>
          <w:sz w:val="24"/>
          <w:szCs w:val="24"/>
        </w:rPr>
        <w:t>(</w:t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Dz.U. 2017 poz. 59 </w:t>
      </w:r>
      <w:r>
        <w:rPr>
          <w:b/>
          <w:bCs/>
          <w:sz w:val="20"/>
        </w:rPr>
        <w:t>)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Rozporządzenie MEN z dnia 12 lutego 2019 r. w sprawie doradztwa zawodowego (Dz.U.2019 poz 325).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Cs/>
          <w:color w:val="000000" w:themeColor="text1"/>
          <w:sz w:val="24"/>
          <w:szCs w:val="24"/>
        </w:rPr>
        <w:t>Rozporządzenie MEN z dnia 22 lipca 2022 r. zmieniające rozporządzenie w sprawie zasad organizacji i udzielania pomocy psychologiczno-pedagogicznej w publicznych przedszkolach, szkołach i placówkach (Dz.U. 2022  poz. 1594).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Cs/>
          <w:color w:val="000000" w:themeColor="text1"/>
          <w:sz w:val="24"/>
          <w:szCs w:val="24"/>
        </w:rPr>
        <w:t>Rozporządzenie MEN z dnia 9 lipca 2020r. w sprawie zasad organizacji i udzielania pomocy psychologiczno-pedagogicznej w publicznych przedszkolach, szkołach i placówkach - Dz.U.2020 poz. 1280).</w:t>
      </w:r>
    </w:p>
    <w:p>
      <w:pPr>
        <w:pStyle w:val="Akapitzlist"/>
        <w:numPr>
          <w:ilvl w:val="0"/>
          <w:numId w:val="5"/>
        </w:numPr>
        <w:ind w:left="1080" w:right="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</w:t>
      </w:r>
      <w:r>
        <w:rPr>
          <w:rStyle w:val="Nolinkccms"/>
          <w:rFonts w:cs="Calibri" w:cstheme="minorHAnsi"/>
          <w:sz w:val="24"/>
          <w:szCs w:val="24"/>
        </w:rPr>
        <w:t>ozporządzenie Ministra Edukacji Narodowej z 26 lipca 2018r.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 2018 poz. 1679).</w:t>
      </w:r>
    </w:p>
    <w:p>
      <w:pPr>
        <w:pStyle w:val="Akapitzlist"/>
        <w:numPr>
          <w:ilvl w:val="0"/>
          <w:numId w:val="5"/>
        </w:numPr>
        <w:ind w:left="1080" w:right="0" w:hanging="360"/>
        <w:jc w:val="both"/>
        <w:rPr>
          <w:rFonts w:cs="Calibri" w:cstheme="minorHAnsi"/>
          <w:sz w:val="24"/>
          <w:szCs w:val="24"/>
        </w:rPr>
      </w:pPr>
      <w:r>
        <w:rPr>
          <w:rStyle w:val="Nolinkccms"/>
          <w:rFonts w:cs="Calibri" w:cstheme="minorHAnsi"/>
          <w:sz w:val="24"/>
          <w:szCs w:val="24"/>
        </w:rPr>
        <w:t>Rozporządzenie Ministra Edukacji i Nauki z dnia 8 marca 2022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 2022 poz.609).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Rozporządzenie MEN z dnia 3 kwietnia 2019 r. w sprawie ramowych planów nauczania dla publicznych szkół (Dz. U. poz. 639, z 2020 r. poz. 1008 oraz z 2021 r. poz. 1534)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Rozporządzenie Ministra Edukacji i Nauki z dnia 8 marca 2022 r. zmieniające rozporządzenie w sprawie ramowych planów nauczania dla publicznych szkół (Dz.U 2022 poz. 658)</w:t>
      </w:r>
    </w:p>
    <w:p>
      <w:pPr>
        <w:pStyle w:val="ListParagraph"/>
        <w:spacing w:before="0" w:after="0"/>
        <w:ind w:left="720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color w:val="000000" w:themeColor="text1"/>
          <w:sz w:val="24"/>
          <w:szCs w:val="24"/>
        </w:rPr>
        <w:t>Rozporządzenie MEN z dnia 22 lipca 2022 r. w sprawie wykazu zajęć prowadzonych bezpośrednio z uczniami lub wychowankami albo na ich rzecz przez nauczycieli poradni psychologiczno-pedagogicznych oraz nauczycieli: pedagogów, psychologów, logopedów, terapeutów pedagogicznych i doradców zawodowych (Dz.U.2022, poz. 1610).</w:t>
      </w:r>
    </w:p>
    <w:p>
      <w:pPr>
        <w:pStyle w:val="ListParagraph"/>
        <w:numPr>
          <w:ilvl w:val="0"/>
          <w:numId w:val="0"/>
        </w:numPr>
        <w:spacing w:before="0" w:after="0"/>
        <w:ind w:left="1800" w:hanging="0"/>
        <w:contextualSpacing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4671" w:leader="none"/>
        </w:tabs>
        <w:spacing w:lineRule="auto" w:line="240" w:before="0" w:after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ab/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OSOBY ODPOWIEDZIALNE ZA REALIZACJĘ DORADZTWA ZAWODOWEGO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Za realizację działań z zakresu doradztwa zawodowego odpowiedzialni są wszyscy wychowawcy i nauczyciele pracujący w szkole. </w:t>
      </w:r>
    </w:p>
    <w:tbl>
      <w:tblPr>
        <w:tblStyle w:val="Tabela-Siatka"/>
        <w:tblW w:w="1343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2331"/>
      </w:tblGrid>
      <w:tr>
        <w:trPr>
          <w:trHeight w:val="1134" w:hRule="atLeast"/>
          <w:cantSplit w:val="true"/>
        </w:trPr>
        <w:tc>
          <w:tcPr>
            <w:tcW w:w="1101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Dyrektor</w:t>
            </w:r>
          </w:p>
        </w:tc>
        <w:tc>
          <w:tcPr>
            <w:tcW w:w="1233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odpowiada za organizację działań związanych z doradztwem zawodowym,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współpracuje z koordynatorem doradztwa zawodowego szkole w celu realizacji WSDZ,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wspiera kontakty pomiędzy uczestnikami procesu orientacji zawodowej oraz doradztwa zawodowego w szkole a instytucjami zewnętrznymi;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zapewnia warunki do realizowania w szkole zajęć orientacji zawodowej i doradztwa zawodowego,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organizuje w szkole wspomaganie realizacji działań z zakresu orientacji zawodowej i doradztwa zawodowego poprzez planowanie i przeprowadzanie działań mających na celu poprawę jakości pracy placówki w tym obszarze.</w:t>
            </w:r>
          </w:p>
        </w:tc>
      </w:tr>
      <w:tr>
        <w:trPr>
          <w:trHeight w:val="1134" w:hRule="atLeast"/>
          <w:cantSplit w:val="true"/>
        </w:trPr>
        <w:tc>
          <w:tcPr>
            <w:tcW w:w="1101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Koordynator doradztwa zawodowego</w:t>
            </w:r>
          </w:p>
        </w:tc>
        <w:tc>
          <w:tcPr>
            <w:tcW w:w="1233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systematyczne diagnozowanie zapotrzebowania uczniów i słuchaczy na działania związane z realizacją doradztwa zawodowego.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prowadzenie zajęć z zakresu doradztwa zawodowego, o których mowa w art. 109 ust. 1 pkt 7 ustawy,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opracowywanie we współpracy z innymi nauczycielami harmonogramu działań doradczych na dany rok szkolny,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wspieranie nauczycieli, w tym nauczycieli wychowawców opiekujących się oddziałami, w zakresie realizacji działań określonych w „Programie realizacji wewnątrzszkolnego systemu doradztwa zawodowego”,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 xml:space="preserve">koordynowanie działalności informacyjno-doradczej realizowanej przez szkołę, w tym gromadzenie, aktualizacja </w:t>
              <w:br/>
              <w:t>i udostępnianie informacji edukacyjnych i zawodowych właściwych dla danego poziomu kształcenia</w:t>
            </w:r>
          </w:p>
        </w:tc>
      </w:tr>
      <w:tr>
        <w:trPr>
          <w:trHeight w:val="1134" w:hRule="atLeast"/>
          <w:cantSplit w:val="true"/>
        </w:trPr>
        <w:tc>
          <w:tcPr>
            <w:tcW w:w="1101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Wychowawcy</w:t>
            </w:r>
          </w:p>
        </w:tc>
        <w:tc>
          <w:tcPr>
            <w:tcW w:w="1233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określają mocne strony, predyspozycje, zainteresowania i uzdolnienia uczniów;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rozwijają i wspierają talenty i zainteresowania uczniów,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eksponują w trakcie bieżącej pracy z uczniami związki realizowanych treści nauczania z treściami programowymi orientacji zawodowej i doradztwa zawodowego;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włączają do swoich planów wychowawczych zagadnienia z zakresu orientacji zawodowej i doradztwa zawodowego,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realizują tematy związane z orientacją zawodową i doradztwem zawodowym na godzinach wychowawczych,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wskazują uczniom specjalistów, którzy mogą udzielać wsparcia w planowaniu kariery zawodowej,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współpracują z rodzicami w zakresie planowania ścieżki kariery edukacyjno -zawodowej ich dzieci,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w miarę możliwości, włączają przedstawicieli instytucji i zakładów pracy w proces orientacji i doradztwa zawodowego w szkole,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wspierają rodziców i uczniów w procesie wyboru przez dziecko przyszłej ścieżki edukacyjno-zawodowej,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współpracują z pedagogiem, doradcą zawodowym -koordynatorem doradztwa zawodowego w szkole oraz innymi nauczycielami i specjalistami w zakresie realizacji działań związanych z doradztwem zawodowym,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tworzą IPET i wskazują potrzeby preorientacji, orientacji zawodowej i doradztwa zawodowego</w:t>
            </w:r>
          </w:p>
        </w:tc>
      </w:tr>
      <w:tr>
        <w:trPr>
          <w:trHeight w:val="1134" w:hRule="atLeast"/>
          <w:cantSplit w:val="true"/>
        </w:trPr>
        <w:tc>
          <w:tcPr>
            <w:tcW w:w="1101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Nauczyciele</w:t>
            </w:r>
          </w:p>
        </w:tc>
        <w:tc>
          <w:tcPr>
            <w:tcW w:w="1233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nauczyciele powinni ukazywać znaczenie danego przedmiotu dla wykonywania,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poszczególnych zawodów, </w:t>
            </w: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określają mocne strony, predyspozycje, zainteresowania i uzdolnienia uczniów,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rozwijają i wspierają talenty i zainteresowania uczniów,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eksponują w trakcie bieżącej pracy z uczniami związki realizowanych treści nauczania z treściami programowymi orientacji zawodowej i doradztwa zawodowego,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realizują tematy zawodoznawcze metodami aktywnymi,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współpracują z wychowawcami klas w zakresie realizowania zajęć orientacji zawodowej i doradztwa zawodowego dla uczniów,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przygotowują uczniów do udziału w konkursach,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prowadzą koła zainteresowań, zajęcia dodatkowe,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współpracują z pedagogiem, doradcą zawodowym -koordynatorem doradztwa zawodowego w szkole oraz innymi nauczycielami i specjalistami w zakresie realizacji działań związanych z doradztwem zawodowym,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w miarę możliwości, włączają przedstawicieli instytucji i zakładów pracy w proces orientacji i doradztwa zawodowego w szkole,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wspierają rodziców i uczniów w procesie wyboru przez dziecko przyszłej ścieżki edukacyjno-zawodowe.</w:t>
            </w:r>
          </w:p>
        </w:tc>
      </w:tr>
      <w:tr>
        <w:trPr>
          <w:trHeight w:val="1134" w:hRule="atLeast"/>
          <w:cantSplit w:val="true"/>
        </w:trPr>
        <w:tc>
          <w:tcPr>
            <w:tcW w:w="1101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Nauczyciele informatyki</w:t>
            </w:r>
          </w:p>
        </w:tc>
        <w:tc>
          <w:tcPr>
            <w:tcW w:w="123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2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>zachęcanie uczniów klas VII i VIII do odwiedzania stron internetowych oraz profili społecznościowych lokalnych szkół ponadpodstawowych;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>zarezerwowanie w planie zajęć czasu na pokazanie uczniom zasobów związanych z doradztwem edukacyjno-zawodowym, dostępnych za pomocą internetu;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>przy współpracy z nauczycielem języka polskiego – wypracowanie u uczniów dobrych nawyków dotyczących pisania oficjalnych e-maili;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>przy współpracy z wychowawcami i psychologiem lub pedagogiem szkolnym – uwrażliwienie uczniów na kwestie budowania dobrego wizerunku w sieci;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przeprowadzenie w klasach VIII zajęć umożliwiających poznanie strony elektronicznego naboru: </w:t>
            </w:r>
            <w:r>
              <w:rPr>
                <w:rFonts w:eastAsia="Calibri" w:cs="Calibri" w:cstheme="minorHAnsi"/>
                <w:color w:val="0563C2"/>
                <w:kern w:val="0"/>
                <w:sz w:val="24"/>
                <w:szCs w:val="24"/>
                <w:lang w:val="pl-PL" w:eastAsia="en-US" w:bidi="ar-SA"/>
              </w:rPr>
              <w:t xml:space="preserve">www.nabor.pcss.pl/poznan/ </w:t>
            </w:r>
            <w:r>
              <w:rPr>
                <w:rFonts w:eastAsia="Calibri" w:cs="Calibri" w:cs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>.</w:t>
            </w:r>
          </w:p>
        </w:tc>
      </w:tr>
      <w:tr>
        <w:trPr>
          <w:trHeight w:val="1134" w:hRule="atLeast"/>
          <w:cantSplit w:val="true"/>
        </w:trPr>
        <w:tc>
          <w:tcPr>
            <w:tcW w:w="1101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Nauczyciele specjaliści</w:t>
            </w:r>
          </w:p>
        </w:tc>
        <w:tc>
          <w:tcPr>
            <w:tcW w:w="1233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określają mocne strony, predyspozycje, zainteresowania i uzdolnienia uczniów,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włączają treści z zakresu orientacji zawodowej i zawodowego w prowadzone przez siebie zajęcia dla uczniów,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współpracują z wychowawcami klas w ramach realizowania działań z zakresu orientacji zawodowej i doradztwa zawodowego dla uczniów, w tym uczniów objętych rewalidacją z IPET,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włączają się w proces podejmowania przez uczniów decyzji edukacyjnych i zawodowych (informacje dotyczące ucznia wynikające z pracy specjalisty),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współpracują z innymi nauczycielami i specjalistami w zakresie realizacji działań związanych z doradztwem zawodowym</w:t>
            </w:r>
          </w:p>
        </w:tc>
      </w:tr>
      <w:tr>
        <w:trPr>
          <w:trHeight w:val="1818" w:hRule="atLeast"/>
          <w:cantSplit w:val="true"/>
        </w:trPr>
        <w:tc>
          <w:tcPr>
            <w:tcW w:w="1101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Nauczyciel bibliotekarz</w:t>
            </w:r>
          </w:p>
        </w:tc>
        <w:tc>
          <w:tcPr>
            <w:tcW w:w="1233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współpracuje z innymi nauczycielami i specjalistami w zakresie realizacji działań związanych z doradztwem zawodowym,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opracowuje, aktualizuje i udostępnia zasoby dotyczące doradztwa zawodowego,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włącza się w organizowane przez szkołę i instytucje zewnętrzne wydarzeń z zakresu doradztwa zawodowego</w:t>
            </w:r>
          </w:p>
        </w:tc>
      </w:tr>
      <w:tr>
        <w:trPr>
          <w:trHeight w:val="1818" w:hRule="atLeast"/>
          <w:cantSplit w:val="true"/>
        </w:trPr>
        <w:tc>
          <w:tcPr>
            <w:tcW w:w="1101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Nauczyciele świetlicy szkolnej</w:t>
            </w:r>
          </w:p>
        </w:tc>
        <w:tc>
          <w:tcPr>
            <w:tcW w:w="1233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włączają w zajęcia realizowane w świetlicy szkolnej treści z zakresu orientacji zawodowej,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organizują w sali kąciki zawodoznawcze,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rozpoznają i wspierają w rozwoju zdolności i uzdolnienia uczniów,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pl-PL" w:eastAsia="pl-PL" w:bidi="ar-SA"/>
              </w:rPr>
              <w:t>wskazują uczniom specjalistów, którzy mogą udzielać wsparcia w wyborze kierunku kształcenia i zawodu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2"/>
                <w:szCs w:val="24"/>
              </w:rPr>
            </w:r>
          </w:p>
        </w:tc>
      </w:tr>
    </w:tbl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Koordynator działań WSDZ w Szkole Podstawowej nr 75 – doradca zawodowy. . 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Zespół doradztwa zawodowego tworzą: pedagog, nauczyciele powołani w skład zespołu na dany rok szkolny przez dyrektora szkoły.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Każdy wychowawca opracowując harmonogram działań wychowawczo – profilaktycznych dla swojej klasy w danym miesiącu przeznacza jedną lekcję na preorientację zawodową </w:t>
      </w:r>
      <w:r>
        <w:rPr>
          <w:rFonts w:cs="Calibri" w:cstheme="minorHAnsi"/>
          <w:sz w:val="24"/>
          <w:szCs w:val="24"/>
        </w:rPr>
        <w:t>w</w:t>
      </w:r>
      <w:r>
        <w:rPr>
          <w:rFonts w:cs="Calibri" w:cstheme="minorHAnsi"/>
          <w:sz w:val="24"/>
          <w:szCs w:val="24"/>
        </w:rPr>
        <w:t xml:space="preserve"> klasach 1-6 i doradztwo zawodowe w klasach 6-8.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TREŚCI PROGRAMOWE ORAZ CELE SZCZEGÓŁOWE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Wspólne treści programowe </w:t>
      </w:r>
      <w:r>
        <w:rPr>
          <w:rFonts w:cs="Calibri" w:cstheme="minorHAnsi"/>
          <w:sz w:val="24"/>
          <w:szCs w:val="24"/>
        </w:rPr>
        <w:t>z zakresu doradztwa zawodowego: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Poznanie siebie (kl. I-III)/Poznawanie własnych zasobów (kl. IV-VI i VII-VIII).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Świat zawodów i rynek pracy.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Rynek edukacyjny i uczenie się przez całe życie.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Planowanie własnego rozwoju i podejmowanie decyzji edukacyjno - zawodowych.</w:t>
      </w:r>
    </w:p>
    <w:p>
      <w:pPr>
        <w:pStyle w:val="Normal"/>
        <w:spacing w:lineRule="auto" w:line="240" w:before="0" w:after="0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Cele szczegółowe WSDZ – dotyczą wszystkich osób zajmujących się doradztwem w szkole.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iCs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 xml:space="preserve">Cele związane z </w:t>
      </w:r>
      <w:r>
        <w:rPr>
          <w:rFonts w:cs="Calibri" w:cstheme="minorHAnsi"/>
          <w:b/>
          <w:bCs/>
          <w:iCs/>
          <w:sz w:val="24"/>
          <w:szCs w:val="24"/>
          <w:u w:val="single"/>
        </w:rPr>
        <w:t xml:space="preserve">poznaniem siebie </w:t>
      </w:r>
      <w:r>
        <w:rPr>
          <w:rFonts w:cs="Calibri" w:cstheme="minorHAnsi"/>
          <w:b/>
          <w:sz w:val="24"/>
          <w:szCs w:val="24"/>
          <w:u w:val="single"/>
        </w:rPr>
        <w:t>przez ucznia</w:t>
      </w:r>
      <w:r>
        <w:rPr>
          <w:rFonts w:cs="Calibri" w:cstheme="minorHAnsi"/>
          <w:b/>
          <w:iCs/>
          <w:sz w:val="24"/>
          <w:szCs w:val="24"/>
          <w:u w:val="single"/>
        </w:rPr>
        <w:t>: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poznanie zainteresowań, uzdolnień, predyspozycji zawodowych oraz kompetencji –rozwijanie umiejętności ich opisania oraz przedstawienia innym,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poznanie mocnych i słabych stron oraz ich wpływ na wybór ścieżki edukacyjno- zawodowej,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rozwijanie umiejętności podejmowania działań w sytuacjach zadaniowych, opisywania ich oraz dokonywania ich oceny,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rozwijanie umiejętności oceny siebie na podstawie autoanalizy oraz postrzegania przez innych,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poznanie własnego stanu zdrowia i ograniczeń oraz ich wpływu na planowanie ścieżki edukacyjno-zawodowej,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określenie własnej hierarchii wartości i potrzeb.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 xml:space="preserve">Cele związane z poznaniem </w:t>
      </w:r>
      <w:r>
        <w:rPr>
          <w:rFonts w:cs="Calibri" w:cstheme="minorHAnsi"/>
          <w:b/>
          <w:bCs/>
          <w:sz w:val="24"/>
          <w:szCs w:val="24"/>
          <w:u w:val="single"/>
        </w:rPr>
        <w:t>ś</w:t>
      </w:r>
      <w:r>
        <w:rPr>
          <w:rFonts w:cs="Calibri" w:cstheme="minorHAnsi"/>
          <w:b/>
          <w:bCs/>
          <w:iCs/>
          <w:sz w:val="24"/>
          <w:szCs w:val="24"/>
          <w:u w:val="single"/>
        </w:rPr>
        <w:t xml:space="preserve">wiata zawodów i rynku pracy </w:t>
      </w:r>
      <w:r>
        <w:rPr>
          <w:rFonts w:cs="Calibri" w:cstheme="minorHAnsi"/>
          <w:b/>
          <w:sz w:val="24"/>
          <w:szCs w:val="24"/>
          <w:u w:val="single"/>
        </w:rPr>
        <w:t>przez ucznia: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rozwijanie umiejętności wyszukiwania i analizowania informacji na temat zawodów,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ich specyfiki, rozwijanie wiedzy na temat podziału zawodów na grupy, ich specyfikę, podział na kwalifikacje oraz ścieżki uzyskania pracy w danym zawodzie,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zrozumienie i uzasadnienie znaczenia pracy w życiu człowieka,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rozwijanie umiejętności porównania własnych zasobów z wymogami rynku pracy oraz oczekiwaniami pracodawców ze zrozumieniem trendów i zjawisk zachodzących na współczesnym rynku pracy,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rozwijanie umiejętności posługiwania się przyborami i narzędziami zgodnie z ich przeznaczeniem, w sposób twórczy i niekonwencjonalny,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zrozumienie roli pieniądza i jego związku z pracą oraz poznanie znaczenia etyki zawodowej,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rozwijanie umiejętności autoprezentacji, przedstawiania swoich zasobów innym.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iCs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 xml:space="preserve">Cele związane z poznaniem </w:t>
      </w:r>
      <w:r>
        <w:rPr>
          <w:rFonts w:cs="Calibri" w:cstheme="minorHAnsi"/>
          <w:b/>
          <w:bCs/>
          <w:iCs/>
          <w:sz w:val="24"/>
          <w:szCs w:val="24"/>
          <w:u w:val="single"/>
        </w:rPr>
        <w:t xml:space="preserve">rynku edukacyjnego </w:t>
      </w:r>
      <w:r>
        <w:rPr>
          <w:rFonts w:cs="Calibri" w:cstheme="minorHAnsi"/>
          <w:b/>
          <w:sz w:val="24"/>
          <w:szCs w:val="24"/>
          <w:u w:val="single"/>
        </w:rPr>
        <w:t xml:space="preserve">przez ucznia oraz wartością </w:t>
      </w:r>
      <w:r>
        <w:rPr>
          <w:rFonts w:cs="Calibri" w:cstheme="minorHAnsi"/>
          <w:b/>
          <w:bCs/>
          <w:iCs/>
          <w:sz w:val="24"/>
          <w:szCs w:val="24"/>
          <w:u w:val="single"/>
        </w:rPr>
        <w:t>uczenia się przez całe życie: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poznanie różnych sposobów i źródeł zdobywania wiedzy, określenie indywidualnego sposobu nauki i wskazanie ulubionych przedmiotów,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analiza ofert szkół ponadpodstawowych i szkół wyższych oraz kryteriów rekrutacyjnych z umiejętnym korzystaniem z dostępnych źródeł informacji,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poznanie charakterystyki struktury systemu edukacji formalnej oraz możliwości edukacji pozaformalnej i nieformalnej,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zrozumienie wartości uczenia się przez całe życie.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iCs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 xml:space="preserve">Cele związane z </w:t>
      </w:r>
      <w:r>
        <w:rPr>
          <w:rFonts w:cs="Calibri" w:cstheme="minorHAnsi"/>
          <w:b/>
          <w:bCs/>
          <w:iCs/>
          <w:sz w:val="24"/>
          <w:szCs w:val="24"/>
          <w:u w:val="single"/>
        </w:rPr>
        <w:t xml:space="preserve">planowaniem własnego rozwoju i podejmowaniem decyzji edukacyjno zawodowych </w:t>
      </w:r>
      <w:r>
        <w:rPr>
          <w:rFonts w:cs="Calibri" w:cstheme="minorHAnsi"/>
          <w:b/>
          <w:sz w:val="24"/>
          <w:szCs w:val="24"/>
          <w:u w:val="single"/>
        </w:rPr>
        <w:t>przez ucznia: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dokonanie wyboru dalszej ścieżki edukacyjno-zawodowej samodzielnie lub przy wsparciu innych osób, z uwzględnieniem własnych zasobów oraz konsekwencji podjętych wyborów,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umiejętność planowania własnych lub grupowych działań niezbędnych do realizacji założonego celu,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umiejętność samodzielnego podejmowania decyzji,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identyfikowanie osób i instytucji wspomagających planowanie ścieżki edukacyjnozawodowej.</w:t>
      </w:r>
    </w:p>
    <w:p>
      <w:pPr>
        <w:pStyle w:val="Normal"/>
        <w:spacing w:lineRule="auto" w:line="240" w:before="0" w:after="0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Cele WSDZ zostaną osiągnięte poprzez współpracę wszystkich nauczycieli, specjalistów, dyrektora szkoły i jej sprzymierzeńców. Nauczyciele wychowawcy oraz nauczyciele są zobowiązani do realizacji treści programowych i osiągania wynikających z nich celów w czasie bieżącej pracy na lekcji. Ponadto cele te realizują poprzez organizowanie zajęć dodatkowych, specjalistycznych oraz poprzez kontakty ze środowiskiem.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KLASY I-III oraz IV-VI szkoły podstawowe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Celem orientacji zawodowej w klasach I–VI jest:</w:t>
        <w:br/>
        <w:t>•poznawanie własnych zasobów,</w:t>
        <w:br/>
        <w:t>•zapoznanie uczniów z wybranymi zawodami i rynkiem pracy,</w:t>
        <w:br/>
        <w:t xml:space="preserve">•kształtowanie pozytywnej i proaktywnej postawy uczniów wobec pracy </w:t>
        <w:br/>
        <w:t>i edukacji,</w:t>
        <w:br/>
        <w:t>•stwarzanie sytuacji edukacyjnych i wychowawczych sprzyjających poznawaniu i rozwijaniu zdolności, zainteresowań oraz pasji.</w:t>
        <w:br/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u w:val="single"/>
          <w:lang w:eastAsia="pl-PL"/>
        </w:rPr>
        <w:t>KLASY VII –VIII szkoły podstawowej</w:t>
      </w:r>
      <w:r>
        <w:rPr>
          <w:rFonts w:eastAsia="Times New Roman" w:cs="Calibri" w:cstheme="minorHAnsi"/>
          <w:sz w:val="24"/>
          <w:szCs w:val="24"/>
          <w:lang w:eastAsia="pl-PL"/>
        </w:rPr>
        <w:t>:</w:t>
      </w:r>
    </w:p>
    <w:p>
      <w:pPr>
        <w:pStyle w:val="Normal"/>
        <w:spacing w:lineRule="auto" w:line="240" w:before="0" w:after="0"/>
        <w:rPr>
          <w:rFonts w:eastAsia="MS Gothic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Celem doradztwa zawodowego w klasach VII–VIII szkoły podstawowej jest: •przygotowanie uczniów do odpowiedzialnego planowania kariery </w:t>
        <w:br/>
        <w:t>i podejmowania przy wsparciu doradczym decyzji edukacyjnych i zawodowych uwzględniających znajomość własnych zasobów,</w:t>
        <w:br/>
        <w:t>•informacje na temat rynku pracy i systemu edukacji.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Każdy nauczyciel przygotowuje treści programowe związane z doradztwem zawodowym ze swojego przedmiotu i oznacza je w e-dzienniku literką D. Stanowi to załącznik niniejszego programu (Załącznik nr 1)</w:t>
      </w:r>
    </w:p>
    <w:p>
      <w:pPr>
        <w:pStyle w:val="ListParagraph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DIAGNOZA POTRZEB BENEFICJENTÓW WSDZ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Diagnoza będzie dokonywana na początku każdego roku szkolnego. Diagnoza uczniów dotyczy tego co już wiedzą, co potrafią, a czego jeszcze potrzebują uczniowie, aby mądrze planować dalsze kształcenie i karierę zawodową.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Diagnoza nauczycieli, wychowawców będzie dotyczyć tego jakie kompetencje doradcze posiadają, aby świadomie realizować z uczniami WSDZ. Co jest im potrzebne i nie chodzi tu tylko o wiedzę ale również  zasoby materialne literaturę, aby poszerzyć swoją wiedzę na ten temat. Ponadto na ile nauczyciel, wychowawcy są w stanie nawiązać współpracę z instytucjami zewnętrznymi, aby wesprzeć swoje działania.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Diagnoza rodziców dotyczyć będzie aspektu na ile szkoła wspiera ich dzieci w wyborze dalszej ścieżki edukacyjno-zawodowej. Ponadto co jest im potrzebne, aby lepiej wesprzeć swoje dziecko w wyborze szkoły, chodzi o wiedzę i umiejętności,, które mogą zyskać np. podczas szkolenia poprowadzonego przez doradcę zawodowego. Ponadto należy rozpoznać kto z rodziców może wesprzeć szkołę w realizacji zadań z doradztwa zawodowego – chodzi o spotkania z uczniami, aby przedstawić im zawód, który wykonują.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Diagnoza trzech powyższych grup będzie dokonywana za pomocą następujących metod:</w:t>
      </w:r>
    </w:p>
    <w:p>
      <w:pPr>
        <w:pStyle w:val="ListParagraph"/>
        <w:numPr>
          <w:ilvl w:val="0"/>
          <w:numId w:val="16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ankiet (ankieta z pytaniami otwartymi, check-lista, ankieta z kafeterią)</w:t>
      </w:r>
    </w:p>
    <w:p>
      <w:pPr>
        <w:pStyle w:val="ListParagraph"/>
        <w:numPr>
          <w:ilvl w:val="0"/>
          <w:numId w:val="16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dyskusje z uczniami podczas lekcji wychowawczej,</w:t>
      </w:r>
    </w:p>
    <w:p>
      <w:pPr>
        <w:pStyle w:val="ListParagraph"/>
        <w:numPr>
          <w:ilvl w:val="0"/>
          <w:numId w:val="16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konsultacje z samorządem,</w:t>
      </w:r>
    </w:p>
    <w:p>
      <w:pPr>
        <w:pStyle w:val="ListParagraph"/>
        <w:numPr>
          <w:ilvl w:val="0"/>
          <w:numId w:val="16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obserwacja,</w:t>
      </w:r>
    </w:p>
    <w:p>
      <w:pPr>
        <w:pStyle w:val="ListParagraph"/>
        <w:numPr>
          <w:ilvl w:val="0"/>
          <w:numId w:val="16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konsultacje z rodzicami podczas zebrań,</w:t>
      </w:r>
    </w:p>
    <w:p>
      <w:pPr>
        <w:pStyle w:val="ListParagraph"/>
        <w:numPr>
          <w:ilvl w:val="0"/>
          <w:numId w:val="16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spotkania z radą rodziców.</w:t>
      </w:r>
    </w:p>
    <w:p>
      <w:pPr>
        <w:pStyle w:val="ListParagraph"/>
        <w:ind w:left="775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DZIAŁANIA W RAMACH WSDZ DLA UCZNIÓW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Działania z zakresu doradztwa zawodowego w Szkole Podstawowej nr 75 są realizowane na wszystkich poziomach </w:t>
      </w:r>
      <w:r>
        <w:rPr>
          <w:rFonts w:cs="Calibri" w:cstheme="minorHAnsi"/>
          <w:sz w:val="24"/>
          <w:szCs w:val="24"/>
        </w:rPr>
        <w:t xml:space="preserve">od klasy pierwszej </w:t>
      </w:r>
      <w:r>
        <w:rPr>
          <w:rFonts w:cs="Calibri" w:cstheme="minorHAnsi"/>
          <w:sz w:val="24"/>
          <w:szCs w:val="24"/>
        </w:rPr>
        <w:t>do ósmej. A więc uczniowie przechodząc z klasy do klasy są coraz bardziej świadomymi uczestnikami tych działań. Dzięki temu w klasie ósmej uczeń świadomie wybierze szkołę i dostosuje ją do swoich oczekiwań i możliwości.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Przez 8 letni cykl kształcenia działania te realizowane są w formie: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lekcji wychowawczych,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wycieczek(Targi Edukacyjne, Arena Zawodów, szkoły ponadpodstawowe),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spotkania z przedstawicielami różnych zawodów,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warsztatów zawodoznawczych z pedagogiem,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testy predyspozycji zawodowych,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debat uczniowskich,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konkursów,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projektów,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zajęć pozalekcyjnych,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porady indywidualne,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seminarium,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autoprezentacja.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 każdy rok szkolny zostanie opracowany szczegółowy harmonogram działań z zakresu orientacji zawodowej i doradztwa zawodowego dla poszczególnych poziomów wraz z zadaniami i będzie stanowił załącznik niniejszego programu – Załącznik nr 2</w:t>
      </w:r>
    </w:p>
    <w:p>
      <w:pPr>
        <w:pStyle w:val="ListParagraph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DZIAŁANIA W RAMACH WSDZ DLA NAUCZYCIELI I RODZICÓW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Rodzice:</w:t>
      </w:r>
    </w:p>
    <w:tbl>
      <w:tblPr>
        <w:tblStyle w:val="Tabela-Siatka"/>
        <w:tblW w:w="1375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050"/>
        <w:gridCol w:w="1699"/>
      </w:tblGrid>
      <w:tr>
        <w:trPr/>
        <w:tc>
          <w:tcPr>
            <w:tcW w:w="1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Tematyka działań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Termin realizacji</w:t>
            </w:r>
          </w:p>
        </w:tc>
      </w:tr>
      <w:tr>
        <w:trPr/>
        <w:tc>
          <w:tcPr>
            <w:tcW w:w="1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1.Prezentacja swojego zawodu na forum klasy.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Cały rok</w:t>
            </w:r>
          </w:p>
        </w:tc>
      </w:tr>
      <w:tr>
        <w:trPr/>
        <w:tc>
          <w:tcPr>
            <w:tcW w:w="1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2.Wyszukiwanie i nawiązywanie kontaktu z przedstawicielami ciekawych zawodów lub przedsiębiorcami, którzy byliby gotowi zaprezentować swój zawód i ścieżkę edukacyjno – zawodową podczas spotkania klasowego lub zaprosić uczniów do siebie (w porozumieniu z wychowawcą klasy);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Cały rok</w:t>
            </w:r>
          </w:p>
        </w:tc>
      </w:tr>
      <w:tr>
        <w:trPr/>
        <w:tc>
          <w:tcPr>
            <w:tcW w:w="1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  <w:u w:val="single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3. Wyszukiwanie miejsc, wydarzeń i inicjatyw, pozwalających na poznawanie i rozwijanie zainteresowań i uzdolnień lub zdobywanie informacji o rynku pracy –przekazywanie informacji wychowawcom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Cały rok</w:t>
            </w:r>
          </w:p>
        </w:tc>
      </w:tr>
      <w:tr>
        <w:trPr/>
        <w:tc>
          <w:tcPr>
            <w:tcW w:w="1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4. Dzielenie się informacjami o ciekawych warsztatach, wykładach, konkursach, zawodach i innych wydarzeniach pozwalających na odkrywanie lub rozwijanie zainteresowań i uzdolnień dzieci.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Cały rok</w:t>
            </w:r>
          </w:p>
        </w:tc>
      </w:tr>
      <w:tr>
        <w:trPr/>
        <w:tc>
          <w:tcPr>
            <w:tcW w:w="1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5. Wspólne wizyty z dzieckiem na drzwiach otwartych szkół ponadpodstawowych oraz odwiedzenie stoisk szkół podczas Targów Edukacyjnych.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Cały rok</w:t>
            </w:r>
          </w:p>
        </w:tc>
      </w:tr>
      <w:tr>
        <w:trPr/>
        <w:tc>
          <w:tcPr>
            <w:tcW w:w="1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6. Korzystanie z informacji zamieszczonych na stronie szkoły i polecanych tam linków.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Cały rok</w:t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rFonts w:cs="Calibri" w:cstheme="minorHAnsi"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>
          <w:rFonts w:cs="Calibri" w:cstheme="minorHAnsi"/>
          <w:bCs/>
          <w:sz w:val="28"/>
          <w:szCs w:val="28"/>
        </w:rPr>
      </w:pPr>
      <w:r>
        <w:rPr>
          <w:rFonts w:cs="Calibri" w:cstheme="minorHAnsi"/>
          <w:bCs/>
          <w:sz w:val="28"/>
          <w:szCs w:val="28"/>
        </w:rPr>
        <w:tab/>
        <w:t>Wspieranie dziecka powinno mieć miejsce w domu poprzez udzielanie mu konstruktywnych informacji zwrotnych, rozwijaniu jego pasji i uzdolnień, zwiększania stopnia jego samodzielności, stawianie realistycznych wymagań w oparciu i możliwości dziecka. Rodzic powinien rozmawiać z dzieckiem o swojej pracy jako wartości w życiu człowieka, ale również zapoznać dziecko z realiami ekonomicznymi.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Cs/>
          <w:sz w:val="28"/>
          <w:szCs w:val="28"/>
        </w:rPr>
      </w:pPr>
      <w:r>
        <w:rPr>
          <w:rFonts w:cs="Calibri" w:cstheme="minorHAnsi"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Wychowawcy/nauczyciele:</w:t>
      </w:r>
    </w:p>
    <w:p>
      <w:pPr>
        <w:pStyle w:val="Normal"/>
        <w:spacing w:lineRule="auto" w:line="240" w:before="0" w:after="0"/>
        <w:ind w:left="360" w:hanging="0"/>
        <w:jc w:val="both"/>
        <w:rPr>
          <w:rFonts w:cs="Calibri" w:cstheme="minorHAnsi"/>
          <w:bCs/>
          <w:sz w:val="28"/>
          <w:szCs w:val="28"/>
          <w:u w:val="single"/>
        </w:rPr>
      </w:pPr>
      <w:r>
        <w:rPr>
          <w:rFonts w:cs="Calibri" w:cstheme="minorHAnsi"/>
          <w:bCs/>
          <w:sz w:val="28"/>
          <w:szCs w:val="28"/>
          <w:u w:val="single"/>
        </w:rPr>
      </w:r>
    </w:p>
    <w:tbl>
      <w:tblPr>
        <w:tblStyle w:val="Tabela-Siatka"/>
        <w:tblW w:w="13858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30"/>
        <w:gridCol w:w="6927"/>
      </w:tblGrid>
      <w:tr>
        <w:trPr/>
        <w:tc>
          <w:tcPr>
            <w:tcW w:w="6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  <w:t>Tematyka działań</w:t>
            </w:r>
          </w:p>
        </w:tc>
        <w:tc>
          <w:tcPr>
            <w:tcW w:w="6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  <w:t>Termin realizacji/osoba realizująca</w:t>
            </w:r>
          </w:p>
        </w:tc>
      </w:tr>
      <w:tr>
        <w:trPr/>
        <w:tc>
          <w:tcPr>
            <w:tcW w:w="6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  <w:t>1.Zapoznanie rodziców z programem doradztwa zawodowego Szkoły Podstawowej nr 75</w:t>
            </w:r>
          </w:p>
        </w:tc>
        <w:tc>
          <w:tcPr>
            <w:tcW w:w="6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  <w:t>Wrzesień 2023/wychowawcy</w:t>
            </w:r>
          </w:p>
        </w:tc>
      </w:tr>
      <w:tr>
        <w:trPr/>
        <w:tc>
          <w:tcPr>
            <w:tcW w:w="6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  <w:t>2. Organizowanie spotkań z przedstawicielami szkół ponadpodstawowych oraz z przedstawicielami wybranych zawodów.</w:t>
            </w:r>
          </w:p>
        </w:tc>
        <w:tc>
          <w:tcPr>
            <w:tcW w:w="6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  <w:t>Cały rok/ wszyscy nauczyciele/doradca zawodowy</w:t>
            </w:r>
          </w:p>
        </w:tc>
      </w:tr>
      <w:tr>
        <w:trPr/>
        <w:tc>
          <w:tcPr>
            <w:tcW w:w="6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  <w:t>3. Uczestniczenie w Targach Edukacyjnych – klasy 8 i Arenie Zawodów – klasy 7 i 8.</w:t>
            </w:r>
          </w:p>
        </w:tc>
        <w:tc>
          <w:tcPr>
            <w:tcW w:w="6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  <w:t xml:space="preserve">Arena – (termin wskazany przez Wydział Oświaty) – doradca zawodowy </w:t>
              <w:br/>
              <w:t xml:space="preserve">Targi </w:t>
            </w:r>
            <w:r>
              <w:rPr>
                <w:rFonts w:eastAsia="Calibri" w:cs="Calibri" w:cstheme="minorHAnsi"/>
                <w:bCs/>
                <w:color w:val="auto"/>
                <w:kern w:val="0"/>
                <w:sz w:val="24"/>
                <w:szCs w:val="24"/>
                <w:lang w:val="pl-PL" w:eastAsia="en-US" w:bidi="ar-SA"/>
              </w:rPr>
              <w:t>(termin wskazany przez Wydział Oświaty)</w:t>
            </w: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  <w:t xml:space="preserve"> wychowawcy klas/ doradca zawodowy</w:t>
            </w:r>
          </w:p>
        </w:tc>
      </w:tr>
      <w:tr>
        <w:trPr/>
        <w:tc>
          <w:tcPr>
            <w:tcW w:w="6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  <w:t>4. Zapoznanie rodziców uczniów klas 8 z procedurą rekrutacyjną.</w:t>
            </w:r>
          </w:p>
        </w:tc>
        <w:tc>
          <w:tcPr>
            <w:tcW w:w="6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  <w:t>maj 2024 / wychowawcy klas/ doradca zawodowy</w:t>
            </w:r>
          </w:p>
        </w:tc>
      </w:tr>
      <w:tr>
        <w:trPr/>
        <w:tc>
          <w:tcPr>
            <w:tcW w:w="6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  <w:t>5. Zapoznanie uczniów z procedurą rekrutacyjną.</w:t>
            </w:r>
          </w:p>
        </w:tc>
        <w:tc>
          <w:tcPr>
            <w:tcW w:w="6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  <w:t>maj 2024/ nauczyciele informatyki/ wychowawcy klas</w:t>
            </w:r>
          </w:p>
        </w:tc>
      </w:tr>
      <w:tr>
        <w:trPr/>
        <w:tc>
          <w:tcPr>
            <w:tcW w:w="6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  <w:t>6. Uczestniczenia w szkoleniach z zakresu doradztwa zawodowego</w:t>
            </w:r>
          </w:p>
        </w:tc>
        <w:tc>
          <w:tcPr>
            <w:tcW w:w="6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  <w:t>Cały rok/ wszyscy nauczyciele</w:t>
            </w:r>
          </w:p>
        </w:tc>
      </w:tr>
      <w:tr>
        <w:trPr/>
        <w:tc>
          <w:tcPr>
            <w:tcW w:w="6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  <w:t>7. Punkt informacyjny z zakresu doradztwa zawodowego</w:t>
            </w:r>
          </w:p>
        </w:tc>
        <w:tc>
          <w:tcPr>
            <w:tcW w:w="6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  <w:t>Cały rok/ nauczyciele biblioteki</w:t>
            </w:r>
          </w:p>
        </w:tc>
      </w:tr>
      <w:tr>
        <w:trPr/>
        <w:tc>
          <w:tcPr>
            <w:tcW w:w="6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  <w:t>8.Umieszczanie na stornie szkoły ciekawych artykułów z tematyki doradztwa zawodowego oraz wszelkich informacji związanych z rekrutacją itp.</w:t>
            </w:r>
          </w:p>
        </w:tc>
        <w:tc>
          <w:tcPr>
            <w:tcW w:w="6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kern w:val="0"/>
                <w:sz w:val="24"/>
                <w:szCs w:val="24"/>
                <w:lang w:val="pl-PL" w:eastAsia="en-US" w:bidi="ar-SA"/>
              </w:rPr>
              <w:t>Cały rok/ nauczyciele informatyki/ doradca zawodowy</w:t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rFonts w:cs="Calibri" w:cstheme="minorHAnsi"/>
          <w:bCs/>
          <w:sz w:val="24"/>
          <w:szCs w:val="24"/>
          <w:u w:val="single"/>
        </w:rPr>
      </w:pPr>
      <w:r>
        <w:rPr>
          <w:rFonts w:cs="Calibri" w:cstheme="minorHAnsi"/>
          <w:bCs/>
          <w:sz w:val="24"/>
          <w:szCs w:val="24"/>
          <w:u w:val="single"/>
        </w:rPr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EWALUACJA</w:t>
      </w:r>
    </w:p>
    <w:p>
      <w:pPr>
        <w:pStyle w:val="ListParagraph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>Na koniec roku szkolnego – przełom maja i czerwca zespół doradztwa zawodowego powołany przez dyrektora szkoły dokuje ewaluacji działań wśród uczniów, nauczycieli i rady rodziców poprzez badanie ankietowe lub za pomocą techniki delta/plus. Opracowane wyniki,  wysunięte wnioski i rekomendacje zostają umieszczone w raporcie ewaluacyjnym.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INSTYTUCJE WSPÓŁPRACUJĄCE ZE SZKOŁĄ W RAMACH REALIZACJI ZADAŃ Z DORADZTWA ZAWODOWEGO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Poradnia Psychologiczno-Pedagogiczna Nr 5, </w:t>
      </w:r>
      <w:r>
        <w:rPr>
          <w:rFonts w:cs="Calibri" w:cstheme="minorHAnsi"/>
          <w:sz w:val="24"/>
          <w:szCs w:val="24"/>
        </w:rPr>
        <w:t>ul. Nowowiejskiego 29, 61-733 Poznań,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Centrum Doradztwa Zawodowego dla Młodzieży, ul. Działyńskich 4/5, 61-727 Poznań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/>
          <w:sz w:val="24"/>
          <w:szCs w:val="24"/>
        </w:rPr>
        <w:t>Wielkopolska Izba Rzemieślnicza w Poznaniu, al. Niepodległości 2, 61-874 Poznań,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/>
          <w:sz w:val="24"/>
          <w:szCs w:val="24"/>
        </w:rPr>
        <w:t>Centrum Wsparcia Rzemiosła, Kształcenia Dualnego i Zawodowego w Poznaniu, ul. Piekary 17, 61-823 Poznań</w:t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7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5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81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068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0640b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0640b"/>
    <w:rPr>
      <w:vertAlign w:val="superscript"/>
    </w:rPr>
  </w:style>
  <w:style w:type="character" w:styleId="WW8Num10z0">
    <w:name w:val="WW8Num10z0"/>
    <w:qFormat/>
    <w:rPr>
      <w:rFonts w:cs="Calibri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Nolinkccms">
    <w:name w:val="no-link-ccms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29f9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0640b"/>
    <w:pPr>
      <w:spacing w:lineRule="auto" w:line="240" w:before="0" w:after="0"/>
    </w:pPr>
    <w:rPr>
      <w:sz w:val="20"/>
      <w:szCs w:val="20"/>
    </w:rPr>
  </w:style>
  <w:style w:type="paragraph" w:styleId="Akapitzlist">
    <w:name w:val="Akapit z listą"/>
    <w:basedOn w:val="Normal"/>
    <w:qFormat/>
    <w:pPr>
      <w:spacing w:before="0" w:after="160"/>
      <w:ind w:left="720" w:right="0" w:hanging="0"/>
      <w:contextualSpacing/>
    </w:pPr>
    <w:rPr/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108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Application>LibreOffice/7.1.3.2$Windows_X86_64 LibreOffice_project/47f78053abe362b9384784d31a6e56f8511eb1c1</Application>
  <AppVersion>15.0000</AppVersion>
  <Pages>11</Pages>
  <Words>2710</Words>
  <Characters>18232</Characters>
  <CharactersWithSpaces>20659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2017-01-13T09:19:00Z</dcterms:created>
  <dc:creator>RCL</dc:creator>
  <dc:description/>
  <dc:language>pl-PL</dc:language>
  <cp:lastModifiedBy/>
  <cp:lastPrinted>2023-10-16T10:11:15Z</cp:lastPrinted>
  <dcterms:modified xsi:type="dcterms:W3CDTF">2023-10-16T10:12:23Z</dcterms:modified>
  <cp:revision>16</cp:revision>
  <dc:subject/>
  <dc:title>Ustawa z dnia 14 grudnia 2016 r. Prawo oświatowe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